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D967" w14:textId="77777777" w:rsidR="004B1325" w:rsidRPr="004B1325" w:rsidRDefault="004B1325" w:rsidP="004B1325">
      <w:pPr>
        <w:keepNext/>
        <w:spacing w:after="120" w:line="240" w:lineRule="auto"/>
        <w:jc w:val="center"/>
        <w:outlineLvl w:val="0"/>
        <w:rPr>
          <w:rFonts w:ascii="Arial" w:eastAsia="Times New Roman" w:hAnsi="Arial" w:cs="Arial"/>
          <w:b/>
          <w:bCs/>
          <w:kern w:val="32"/>
          <w:sz w:val="40"/>
          <w:szCs w:val="36"/>
          <w:lang w:eastAsia="it-IT"/>
        </w:rPr>
      </w:pPr>
      <w:bookmarkStart w:id="0" w:name="_Toc312863752"/>
      <w:bookmarkStart w:id="1" w:name="_Toc94189806"/>
      <w:bookmarkStart w:id="2" w:name="_Hlk129588001"/>
      <w:r w:rsidRPr="004B1325">
        <w:rPr>
          <w:rFonts w:ascii="Arial" w:eastAsia="Times New Roman" w:hAnsi="Arial" w:cs="Arial"/>
          <w:b/>
          <w:bCs/>
          <w:kern w:val="32"/>
          <w:sz w:val="40"/>
          <w:szCs w:val="36"/>
          <w:lang w:eastAsia="it-IT"/>
        </w:rPr>
        <w:t xml:space="preserve">Sed a </w:t>
      </w:r>
      <w:proofErr w:type="spellStart"/>
      <w:r w:rsidRPr="004B1325">
        <w:rPr>
          <w:rFonts w:ascii="Arial" w:eastAsia="Times New Roman" w:hAnsi="Arial" w:cs="Arial"/>
          <w:b/>
          <w:bCs/>
          <w:kern w:val="32"/>
          <w:sz w:val="40"/>
          <w:szCs w:val="36"/>
          <w:lang w:eastAsia="it-IT"/>
        </w:rPr>
        <w:t>periculis</w:t>
      </w:r>
      <w:proofErr w:type="spellEnd"/>
      <w:r w:rsidRPr="004B1325">
        <w:rPr>
          <w:rFonts w:ascii="Arial" w:eastAsia="Times New Roman" w:hAnsi="Arial" w:cs="Arial"/>
          <w:b/>
          <w:bCs/>
          <w:kern w:val="32"/>
          <w:sz w:val="40"/>
          <w:szCs w:val="36"/>
          <w:lang w:eastAsia="it-IT"/>
        </w:rPr>
        <w:t xml:space="preserve"> </w:t>
      </w:r>
      <w:proofErr w:type="spellStart"/>
      <w:r w:rsidRPr="004B1325">
        <w:rPr>
          <w:rFonts w:ascii="Arial" w:eastAsia="Times New Roman" w:hAnsi="Arial" w:cs="Arial"/>
          <w:b/>
          <w:bCs/>
          <w:kern w:val="32"/>
          <w:sz w:val="40"/>
          <w:szCs w:val="36"/>
          <w:lang w:eastAsia="it-IT"/>
        </w:rPr>
        <w:t>cunctis</w:t>
      </w:r>
      <w:proofErr w:type="spellEnd"/>
      <w:r w:rsidRPr="004B1325">
        <w:rPr>
          <w:rFonts w:ascii="Arial" w:eastAsia="Times New Roman" w:hAnsi="Arial" w:cs="Arial"/>
          <w:b/>
          <w:bCs/>
          <w:kern w:val="32"/>
          <w:sz w:val="40"/>
          <w:szCs w:val="36"/>
          <w:lang w:eastAsia="it-IT"/>
        </w:rPr>
        <w:t xml:space="preserve"> libera nos </w:t>
      </w:r>
      <w:proofErr w:type="spellStart"/>
      <w:r w:rsidRPr="004B1325">
        <w:rPr>
          <w:rFonts w:ascii="Arial" w:eastAsia="Times New Roman" w:hAnsi="Arial" w:cs="Arial"/>
          <w:b/>
          <w:bCs/>
          <w:kern w:val="32"/>
          <w:sz w:val="40"/>
          <w:szCs w:val="36"/>
          <w:lang w:eastAsia="it-IT"/>
        </w:rPr>
        <w:t>semper</w:t>
      </w:r>
      <w:bookmarkEnd w:id="0"/>
      <w:bookmarkEnd w:id="1"/>
      <w:proofErr w:type="spellEnd"/>
    </w:p>
    <w:p w14:paraId="5E4F3256" w14:textId="77777777" w:rsidR="004B1325" w:rsidRPr="004B1325" w:rsidRDefault="004B1325" w:rsidP="004B1325">
      <w:pPr>
        <w:spacing w:after="120" w:line="240" w:lineRule="auto"/>
        <w:jc w:val="both"/>
        <w:rPr>
          <w:rFonts w:ascii="Arial" w:eastAsia="Times New Roman" w:hAnsi="Arial" w:cs="Arial"/>
          <w:sz w:val="20"/>
          <w:szCs w:val="24"/>
          <w:lang w:eastAsia="it-IT"/>
        </w:rPr>
      </w:pPr>
    </w:p>
    <w:p w14:paraId="1F4AF8FE" w14:textId="77777777" w:rsidR="004B1325" w:rsidRPr="004B1325" w:rsidRDefault="004B1325" w:rsidP="004B1325">
      <w:pPr>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t>Ricordiamoci, per un istante, cosa abbiamo già detto alla Vergine Maria, in questa preghiera:</w:t>
      </w:r>
      <w:r w:rsidRPr="004B1325">
        <w:rPr>
          <w:rFonts w:ascii="Arial" w:eastAsia="Times New Roman" w:hAnsi="Arial" w:cs="Arial"/>
          <w:i/>
          <w:sz w:val="24"/>
          <w:szCs w:val="32"/>
          <w:lang w:eastAsia="it-IT"/>
        </w:rPr>
        <w:t xml:space="preserve"> “Sub </w:t>
      </w:r>
      <w:proofErr w:type="spellStart"/>
      <w:r w:rsidRPr="004B1325">
        <w:rPr>
          <w:rFonts w:ascii="Arial" w:eastAsia="Times New Roman" w:hAnsi="Arial" w:cs="Arial"/>
          <w:i/>
          <w:sz w:val="24"/>
          <w:szCs w:val="32"/>
          <w:lang w:eastAsia="it-IT"/>
        </w:rPr>
        <w:t>tuum</w:t>
      </w:r>
      <w:proofErr w:type="spellEnd"/>
      <w:r w:rsidRPr="004B1325">
        <w:rPr>
          <w:rFonts w:ascii="Arial" w:eastAsia="Times New Roman" w:hAnsi="Arial" w:cs="Arial"/>
          <w:i/>
          <w:sz w:val="24"/>
          <w:szCs w:val="32"/>
          <w:lang w:eastAsia="it-IT"/>
        </w:rPr>
        <w:t xml:space="preserve"> </w:t>
      </w:r>
      <w:proofErr w:type="spellStart"/>
      <w:r w:rsidRPr="004B1325">
        <w:rPr>
          <w:rFonts w:ascii="Arial" w:eastAsia="Times New Roman" w:hAnsi="Arial" w:cs="Arial"/>
          <w:i/>
          <w:sz w:val="24"/>
          <w:szCs w:val="32"/>
          <w:lang w:eastAsia="it-IT"/>
        </w:rPr>
        <w:t>praesidium</w:t>
      </w:r>
      <w:proofErr w:type="spellEnd"/>
      <w:r w:rsidRPr="004B1325">
        <w:rPr>
          <w:rFonts w:ascii="Arial" w:eastAsia="Times New Roman" w:hAnsi="Arial" w:cs="Arial"/>
          <w:i/>
          <w:sz w:val="24"/>
          <w:szCs w:val="32"/>
          <w:lang w:eastAsia="it-IT"/>
        </w:rPr>
        <w:t xml:space="preserve"> </w:t>
      </w:r>
      <w:proofErr w:type="spellStart"/>
      <w:r w:rsidRPr="004B1325">
        <w:rPr>
          <w:rFonts w:ascii="Arial" w:eastAsia="Times New Roman" w:hAnsi="Arial" w:cs="Arial"/>
          <w:i/>
          <w:sz w:val="24"/>
          <w:szCs w:val="32"/>
          <w:lang w:eastAsia="it-IT"/>
        </w:rPr>
        <w:t>confugimus</w:t>
      </w:r>
      <w:proofErr w:type="spellEnd"/>
      <w:r w:rsidRPr="004B1325">
        <w:rPr>
          <w:rFonts w:ascii="Arial" w:eastAsia="Times New Roman" w:hAnsi="Arial" w:cs="Arial"/>
          <w:i/>
          <w:sz w:val="24"/>
          <w:szCs w:val="32"/>
          <w:lang w:eastAsia="it-IT"/>
        </w:rPr>
        <w:t xml:space="preserve">, Sancta Dei </w:t>
      </w:r>
      <w:proofErr w:type="spellStart"/>
      <w:r w:rsidRPr="004B1325">
        <w:rPr>
          <w:rFonts w:ascii="Arial" w:eastAsia="Times New Roman" w:hAnsi="Arial" w:cs="Arial"/>
          <w:i/>
          <w:sz w:val="24"/>
          <w:szCs w:val="32"/>
          <w:lang w:eastAsia="it-IT"/>
        </w:rPr>
        <w:t>Genetrix</w:t>
      </w:r>
      <w:proofErr w:type="spellEnd"/>
      <w:r w:rsidRPr="004B1325">
        <w:rPr>
          <w:rFonts w:ascii="Arial" w:eastAsia="Times New Roman" w:hAnsi="Arial" w:cs="Arial"/>
          <w:i/>
          <w:sz w:val="24"/>
          <w:szCs w:val="32"/>
          <w:lang w:eastAsia="it-IT"/>
        </w:rPr>
        <w:t xml:space="preserve">. Nostras </w:t>
      </w:r>
      <w:proofErr w:type="spellStart"/>
      <w:r w:rsidRPr="004B1325">
        <w:rPr>
          <w:rFonts w:ascii="Arial" w:eastAsia="Times New Roman" w:hAnsi="Arial" w:cs="Arial"/>
          <w:i/>
          <w:sz w:val="24"/>
          <w:szCs w:val="32"/>
          <w:lang w:eastAsia="it-IT"/>
        </w:rPr>
        <w:t>deprecationes</w:t>
      </w:r>
      <w:proofErr w:type="spellEnd"/>
      <w:r w:rsidRPr="004B1325">
        <w:rPr>
          <w:rFonts w:ascii="Arial" w:eastAsia="Times New Roman" w:hAnsi="Arial" w:cs="Arial"/>
          <w:i/>
          <w:sz w:val="24"/>
          <w:szCs w:val="32"/>
          <w:lang w:eastAsia="it-IT"/>
        </w:rPr>
        <w:t xml:space="preserve"> ne </w:t>
      </w:r>
      <w:proofErr w:type="spellStart"/>
      <w:r w:rsidRPr="004B1325">
        <w:rPr>
          <w:rFonts w:ascii="Arial" w:eastAsia="Times New Roman" w:hAnsi="Arial" w:cs="Arial"/>
          <w:i/>
          <w:sz w:val="24"/>
          <w:szCs w:val="32"/>
          <w:lang w:eastAsia="it-IT"/>
        </w:rPr>
        <w:t>despicias</w:t>
      </w:r>
      <w:proofErr w:type="spellEnd"/>
      <w:r w:rsidRPr="004B1325">
        <w:rPr>
          <w:rFonts w:ascii="Arial" w:eastAsia="Times New Roman" w:hAnsi="Arial" w:cs="Arial"/>
          <w:i/>
          <w:sz w:val="24"/>
          <w:szCs w:val="32"/>
          <w:lang w:eastAsia="it-IT"/>
        </w:rPr>
        <w:t xml:space="preserve"> in </w:t>
      </w:r>
      <w:proofErr w:type="spellStart"/>
      <w:r w:rsidRPr="004B1325">
        <w:rPr>
          <w:rFonts w:ascii="Arial" w:eastAsia="Times New Roman" w:hAnsi="Arial" w:cs="Arial"/>
          <w:i/>
          <w:sz w:val="24"/>
          <w:szCs w:val="32"/>
          <w:lang w:eastAsia="it-IT"/>
        </w:rPr>
        <w:t>necessitatibus</w:t>
      </w:r>
      <w:proofErr w:type="spellEnd"/>
      <w:r w:rsidRPr="004B1325">
        <w:rPr>
          <w:rFonts w:ascii="Arial" w:eastAsia="Times New Roman" w:hAnsi="Arial" w:cs="Arial"/>
          <w:i/>
          <w:sz w:val="24"/>
          <w:szCs w:val="32"/>
          <w:lang w:eastAsia="it-IT"/>
        </w:rPr>
        <w:t xml:space="preserve">, sed a </w:t>
      </w:r>
      <w:proofErr w:type="spellStart"/>
      <w:r w:rsidRPr="004B1325">
        <w:rPr>
          <w:rFonts w:ascii="Arial" w:eastAsia="Times New Roman" w:hAnsi="Arial" w:cs="Arial"/>
          <w:i/>
          <w:sz w:val="24"/>
          <w:szCs w:val="32"/>
          <w:lang w:eastAsia="it-IT"/>
        </w:rPr>
        <w:t>periculis</w:t>
      </w:r>
      <w:proofErr w:type="spellEnd"/>
      <w:r w:rsidRPr="004B1325">
        <w:rPr>
          <w:rFonts w:ascii="Arial" w:eastAsia="Times New Roman" w:hAnsi="Arial" w:cs="Arial"/>
          <w:i/>
          <w:sz w:val="24"/>
          <w:szCs w:val="32"/>
          <w:lang w:eastAsia="it-IT"/>
        </w:rPr>
        <w:t xml:space="preserve"> </w:t>
      </w:r>
      <w:proofErr w:type="spellStart"/>
      <w:r w:rsidRPr="004B1325">
        <w:rPr>
          <w:rFonts w:ascii="Arial" w:eastAsia="Times New Roman" w:hAnsi="Arial" w:cs="Arial"/>
          <w:i/>
          <w:sz w:val="24"/>
          <w:szCs w:val="32"/>
          <w:lang w:eastAsia="it-IT"/>
        </w:rPr>
        <w:t>cunctis</w:t>
      </w:r>
      <w:proofErr w:type="spellEnd"/>
      <w:r w:rsidRPr="004B1325">
        <w:rPr>
          <w:rFonts w:ascii="Arial" w:eastAsia="Times New Roman" w:hAnsi="Arial" w:cs="Arial"/>
          <w:i/>
          <w:sz w:val="24"/>
          <w:szCs w:val="32"/>
          <w:lang w:eastAsia="it-IT"/>
        </w:rPr>
        <w:t xml:space="preserve"> libera nos </w:t>
      </w:r>
      <w:proofErr w:type="spellStart"/>
      <w:r w:rsidRPr="004B1325">
        <w:rPr>
          <w:rFonts w:ascii="Arial" w:eastAsia="Times New Roman" w:hAnsi="Arial" w:cs="Arial"/>
          <w:i/>
          <w:sz w:val="24"/>
          <w:szCs w:val="32"/>
          <w:lang w:eastAsia="it-IT"/>
        </w:rPr>
        <w:t>semper</w:t>
      </w:r>
      <w:proofErr w:type="spellEnd"/>
      <w:r w:rsidRPr="004B1325">
        <w:rPr>
          <w:rFonts w:ascii="Arial" w:eastAsia="Times New Roman" w:hAnsi="Arial" w:cs="Arial"/>
          <w:i/>
          <w:sz w:val="24"/>
          <w:szCs w:val="32"/>
          <w:lang w:eastAsia="it-IT"/>
        </w:rPr>
        <w:t xml:space="preserve">, Virgo gloriosa et </w:t>
      </w:r>
      <w:proofErr w:type="spellStart"/>
      <w:r w:rsidRPr="004B1325">
        <w:rPr>
          <w:rFonts w:ascii="Arial" w:eastAsia="Times New Roman" w:hAnsi="Arial" w:cs="Arial"/>
          <w:i/>
          <w:sz w:val="24"/>
          <w:szCs w:val="32"/>
          <w:lang w:eastAsia="it-IT"/>
        </w:rPr>
        <w:t>benedicta</w:t>
      </w:r>
      <w:proofErr w:type="spellEnd"/>
      <w:r w:rsidRPr="004B1325">
        <w:rPr>
          <w:rFonts w:ascii="Arial" w:eastAsia="Times New Roman" w:hAnsi="Arial" w:cs="Arial"/>
          <w:i/>
          <w:sz w:val="24"/>
          <w:szCs w:val="32"/>
          <w:lang w:eastAsia="it-IT"/>
        </w:rPr>
        <w:t>”</w:t>
      </w:r>
      <w:r w:rsidRPr="004B1325">
        <w:rPr>
          <w:rFonts w:ascii="Arial" w:eastAsia="Times New Roman" w:hAnsi="Arial" w:cs="Arial"/>
          <w:sz w:val="24"/>
          <w:szCs w:val="32"/>
          <w:lang w:eastAsia="it-IT"/>
        </w:rPr>
        <w:t xml:space="preserve"> (</w:t>
      </w:r>
      <w:r w:rsidRPr="004B1325">
        <w:rPr>
          <w:rFonts w:ascii="Arial" w:eastAsia="Times New Roman" w:hAnsi="Arial" w:cs="Arial"/>
          <w:i/>
          <w:sz w:val="24"/>
          <w:szCs w:val="32"/>
          <w:lang w:eastAsia="it-IT"/>
        </w:rPr>
        <w:t>“Sotto la tua protezione cerchiamo rifugio, Santa Madre di Dio: non disprezzare le suppliche di noi che siamo nella prova, ma liberaci da ogni pericolo, o Vergine gloriosa e benedetta”).</w:t>
      </w:r>
      <w:r w:rsidRPr="004B1325">
        <w:rPr>
          <w:rFonts w:ascii="Arial" w:eastAsia="Times New Roman" w:hAnsi="Arial" w:cs="Arial"/>
          <w:sz w:val="24"/>
          <w:szCs w:val="32"/>
          <w:lang w:eastAsia="it-IT"/>
        </w:rPr>
        <w:t xml:space="preserve">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riduce in attimi spenti, senza speranza, l’intera esistenza. Questo vagabondaggio oggi sta riducendo in polvere e in cenere molta gioventù. La sta facendo affogare nell’alcool, nella droga, nella lussuria. Questo stesso vagabondaggio spirituale è il frutto di un mondo adulto anch’esso vivente come se Dio non esistesse. Un tempo si parlava di relativismo etico e veritativo. Oggi si deve parlare di totale assenza di Dio nella vita quotidiana del nostro mondo. Ognuno si è fatto Dio di se stesso e Dio degli altri. Ognuno è fonte di verità e di moralità. Si tratta di fonti di falsità e di universale amoralità. Oggi il mondo esige che non vi siano più regole di nessun genere. Regola è la volontà del singolo che con prepotenza vuole imporre agli altri ogni falsità e ogni menzogna del suo cuore e della sua mente. Ecco uno dei pericoli dal quale la Vergine Maria deve liberare ogni discepolo di Gesù: dal pericolo di divenire schiavo e prigioniero del pensiero del mondo.</w:t>
      </w:r>
    </w:p>
    <w:p w14:paraId="1A3EE365" w14:textId="77777777" w:rsidR="004B1325" w:rsidRPr="004B1325" w:rsidRDefault="004B1325" w:rsidP="004B1325">
      <w:pPr>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lastRenderedPageBreak/>
        <w:t xml:space="preserve">Ecco la vita di moltissime persone del nostro tempo: è una vita che passa da una vanità all’altra, da una inutilità all’altra, da un vizio all’altro, trascorrendo, in un vagabondaggio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Questo vagabondaggio ha un solo nome: morte spirituale dell’uomo e quando la mente muore, rimangono delle flaccide membra buone a nulla, inservibili, pronte solo per essere gettate nella Geenna del fuoco per arrostire per l’eternità. </w:t>
      </w:r>
    </w:p>
    <w:p w14:paraId="79A6593A" w14:textId="77777777" w:rsidR="004B1325" w:rsidRPr="004B1325" w:rsidRDefault="004B1325" w:rsidP="004B1325">
      <w:pPr>
        <w:autoSpaceDE w:val="0"/>
        <w:autoSpaceDN w:val="0"/>
        <w:adjustRightInd w:val="0"/>
        <w:spacing w:after="120" w:line="360" w:lineRule="auto"/>
        <w:jc w:val="both"/>
        <w:rPr>
          <w:rFonts w:ascii="Arial" w:eastAsia="Times New Roman" w:hAnsi="Arial" w:cs="Arial"/>
          <w:sz w:val="24"/>
          <w:szCs w:val="32"/>
          <w:lang w:eastAsia="it-IT"/>
        </w:rPr>
      </w:pPr>
      <w:r w:rsidRPr="004B1325">
        <w:rPr>
          <w:rFonts w:ascii="Arial" w:eastAsia="Times New Roman" w:hAnsi="Arial" w:cs="Arial"/>
          <w:sz w:val="24"/>
          <w:szCs w:val="32"/>
          <w:lang w:eastAsia="it-IT"/>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w:t>
      </w:r>
      <w:proofErr w:type="spellStart"/>
      <w:r w:rsidRPr="004B1325">
        <w:rPr>
          <w:rFonts w:ascii="Arial" w:eastAsia="Times New Roman" w:hAnsi="Arial" w:cs="Arial"/>
          <w:sz w:val="24"/>
          <w:szCs w:val="32"/>
          <w:lang w:eastAsia="it-IT"/>
        </w:rPr>
        <w:t>che</w:t>
      </w:r>
      <w:proofErr w:type="spellEnd"/>
      <w:r w:rsidRPr="004B1325">
        <w:rPr>
          <w:rFonts w:ascii="Arial" w:eastAsia="Times New Roman" w:hAnsi="Arial" w:cs="Arial"/>
          <w:sz w:val="24"/>
          <w:szCs w:val="32"/>
          <w:lang w:eastAsia="it-IT"/>
        </w:rPr>
        <w:t xml:space="preserve"> giova sciupare i nostri giorni in questo vuoto assoluto? La Vergine Maria può salvarci da questo e da tutti gli altri pericoli ed è doveroso per noi accedere a questa sicura sorgente di vita. Lei che è Madre della Sapienza può </w:t>
      </w:r>
      <w:r w:rsidRPr="004B1325">
        <w:rPr>
          <w:rFonts w:ascii="Arial" w:eastAsia="Times New Roman" w:hAnsi="Arial" w:cs="Arial"/>
          <w:sz w:val="24"/>
          <w:szCs w:val="32"/>
          <w:lang w:eastAsia="it-IT"/>
        </w:rPr>
        <w:lastRenderedPageBreak/>
        <w:t xml:space="preserve">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questo sfacelo del nostro essere.  È verità: chi ama, crede, spera, si affida a Lei non rimarrà confuso in eterno. Il Signore nostro Dio ci faccia la grazia di essere un solo cuore con il cuore della Madre del Figlio suo. </w:t>
      </w:r>
    </w:p>
    <w:bookmarkEnd w:id="2"/>
    <w:p w14:paraId="10FF4E4E" w14:textId="77777777" w:rsidR="00EF2C18" w:rsidRPr="004B1325" w:rsidRDefault="00EF2C18" w:rsidP="004B1325">
      <w:pPr>
        <w:spacing w:after="120" w:line="360" w:lineRule="auto"/>
        <w:jc w:val="center"/>
        <w:rPr>
          <w:rFonts w:ascii="Arial" w:eastAsia="Times New Roman" w:hAnsi="Arial"/>
          <w:b/>
          <w:sz w:val="48"/>
          <w:szCs w:val="48"/>
          <w:lang w:eastAsia="it-IT"/>
        </w:rPr>
      </w:pPr>
    </w:p>
    <w:p w14:paraId="2D6BC414" w14:textId="77777777" w:rsidR="00EF2C18" w:rsidRPr="004B1325" w:rsidRDefault="00EF2C18" w:rsidP="004B1325">
      <w:pPr>
        <w:spacing w:after="120" w:line="360" w:lineRule="auto"/>
        <w:jc w:val="both"/>
        <w:rPr>
          <w:rFonts w:ascii="Arial" w:eastAsia="Times New Roman" w:hAnsi="Arial"/>
          <w:b/>
          <w:sz w:val="48"/>
          <w:szCs w:val="48"/>
          <w:lang w:eastAsia="it-IT"/>
        </w:rPr>
      </w:pPr>
    </w:p>
    <w:sectPr w:rsidR="00EF2C18" w:rsidRPr="004B1325"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9398" w14:textId="77777777" w:rsidR="00B76732" w:rsidRDefault="00B76732">
      <w:pPr>
        <w:spacing w:after="0" w:line="240" w:lineRule="auto"/>
      </w:pPr>
      <w:r>
        <w:separator/>
      </w:r>
    </w:p>
  </w:endnote>
  <w:endnote w:type="continuationSeparator" w:id="0">
    <w:p w14:paraId="63B26609" w14:textId="77777777" w:rsidR="00B76732" w:rsidRDefault="00B7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66CF" w14:textId="77777777" w:rsidR="00B76732" w:rsidRDefault="00B76732">
      <w:pPr>
        <w:spacing w:after="0" w:line="240" w:lineRule="auto"/>
      </w:pPr>
      <w:r>
        <w:separator/>
      </w:r>
    </w:p>
  </w:footnote>
  <w:footnote w:type="continuationSeparator" w:id="0">
    <w:p w14:paraId="7A54B8FD" w14:textId="77777777" w:rsidR="00B76732" w:rsidRDefault="00B76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73023433">
    <w:abstractNumId w:val="10"/>
  </w:num>
  <w:num w:numId="2" w16cid:durableId="1003707049">
    <w:abstractNumId w:val="10"/>
  </w:num>
  <w:num w:numId="3" w16cid:durableId="696811452">
    <w:abstractNumId w:val="8"/>
  </w:num>
  <w:num w:numId="4" w16cid:durableId="1006248711">
    <w:abstractNumId w:val="3"/>
  </w:num>
  <w:num w:numId="5" w16cid:durableId="1931505413">
    <w:abstractNumId w:val="2"/>
  </w:num>
  <w:num w:numId="6" w16cid:durableId="954555121">
    <w:abstractNumId w:val="1"/>
  </w:num>
  <w:num w:numId="7" w16cid:durableId="1335112533">
    <w:abstractNumId w:val="0"/>
  </w:num>
  <w:num w:numId="8" w16cid:durableId="402991511">
    <w:abstractNumId w:val="9"/>
  </w:num>
  <w:num w:numId="9" w16cid:durableId="1504660230">
    <w:abstractNumId w:val="7"/>
  </w:num>
  <w:num w:numId="10" w16cid:durableId="415328474">
    <w:abstractNumId w:val="6"/>
  </w:num>
  <w:num w:numId="11" w16cid:durableId="193664328">
    <w:abstractNumId w:val="5"/>
  </w:num>
  <w:num w:numId="12" w16cid:durableId="722951593">
    <w:abstractNumId w:val="4"/>
  </w:num>
  <w:num w:numId="13" w16cid:durableId="1930694684">
    <w:abstractNumId w:val="12"/>
  </w:num>
  <w:num w:numId="14" w16cid:durableId="1556044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25"/>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7673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E2E2"/>
  <w15:docId w15:val="{838F9044-DDE1-4A0D-AECA-FC63C10D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2023-03-13T07:22:00Z</dcterms:created>
  <dcterms:modified xsi:type="dcterms:W3CDTF">2023-03-13T07:22:00Z</dcterms:modified>
</cp:coreProperties>
</file>